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3471">
      <w:r>
        <w:t>Έχει πολύ καλές εγκαταστάσεις Ανακύκλωσης για το κοινό.</w:t>
      </w:r>
    </w:p>
    <w:p w:rsidR="007F1390" w:rsidRDefault="007F1390">
      <w:r>
        <w:t xml:space="preserve">Τα </w:t>
      </w:r>
      <w:r w:rsidR="00763471">
        <w:t>νοικοκυριά</w:t>
      </w:r>
      <w:r>
        <w:t xml:space="preserve"> </w:t>
      </w:r>
      <w:r w:rsidR="00763471">
        <w:t>δεν</w:t>
      </w:r>
      <w:r>
        <w:t xml:space="preserve"> έχουν </w:t>
      </w:r>
      <w:r w:rsidR="00763471">
        <w:t>ιδιωτικούς</w:t>
      </w:r>
      <w:r>
        <w:t xml:space="preserve"> κάδους  για τη συλλογή απορριμμάτων τους. </w:t>
      </w:r>
      <w:r w:rsidR="00763471">
        <w:t>ο νοικοκύρης πηγαίνει για ανακύκλωση τα απορρίμματα στο πιο κοντινό "σημείο ανακύκλωσης"- «</w:t>
      </w:r>
      <w:r w:rsidR="00763471">
        <w:rPr>
          <w:lang w:val="en-US"/>
        </w:rPr>
        <w:t>ecoponto</w:t>
      </w:r>
      <w:r w:rsidR="00763471">
        <w:t>» ή σε μεγάλους  πράσινους κάδους (για γενική χρήση.</w:t>
      </w:r>
    </w:p>
    <w:p w:rsidR="007F1390" w:rsidRDefault="007F1390">
      <w:r>
        <w:t>Τα «</w:t>
      </w:r>
      <w:r>
        <w:rPr>
          <w:lang w:val="en-US"/>
        </w:rPr>
        <w:t>ecoponto</w:t>
      </w:r>
      <w:r>
        <w:t xml:space="preserve">» είναι για όλους κοινά. </w:t>
      </w:r>
      <w:r w:rsidR="00763471">
        <w:t>Μπλε</w:t>
      </w:r>
      <w:r>
        <w:t xml:space="preserve"> για τα χαρτιά, κίτρινα για πλαστικά και συσκευασίες παντός είδους, πράσινο για γυαλί και καφέ για οργανικά </w:t>
      </w:r>
      <w:r w:rsidR="00763471">
        <w:t>απορρίμματα</w:t>
      </w:r>
      <w:r>
        <w:t xml:space="preserve">, όπως </w:t>
      </w:r>
      <w:r w:rsidR="00763471">
        <w:t>υπολείμματα</w:t>
      </w:r>
      <w:r>
        <w:t xml:space="preserve"> φαγητών, και ρούχα σε ειδικό κάδο.</w:t>
      </w:r>
    </w:p>
    <w:p w:rsidR="007F1390" w:rsidRDefault="007F1390">
      <w:r>
        <w:t>Τα «</w:t>
      </w:r>
      <w:r>
        <w:rPr>
          <w:lang w:val="en-US"/>
        </w:rPr>
        <w:t>ecoponto</w:t>
      </w:r>
      <w:r>
        <w:t xml:space="preserve">» είναι σχεδιασμένα εντελώς </w:t>
      </w:r>
      <w:r w:rsidR="00763471">
        <w:t>σύγχρονα</w:t>
      </w:r>
      <w:r>
        <w:t xml:space="preserve">, </w:t>
      </w:r>
      <w:r w:rsidR="00763471">
        <w:t>σύμφωνα</w:t>
      </w:r>
      <w:r>
        <w:t xml:space="preserve"> με την τελευταία λέξη της μόδας.</w:t>
      </w:r>
    </w:p>
    <w:p w:rsidR="007F1390" w:rsidRDefault="007F1390">
      <w:r>
        <w:t xml:space="preserve">Ακόμα και στις </w:t>
      </w:r>
      <w:r w:rsidR="00763471">
        <w:t>παραλίες υπάρχουν τα «</w:t>
      </w:r>
      <w:r w:rsidR="00763471">
        <w:rPr>
          <w:lang w:val="en-US"/>
        </w:rPr>
        <w:t>ecoponto</w:t>
      </w:r>
      <w:r w:rsidR="00763471">
        <w:t>».</w:t>
      </w:r>
    </w:p>
    <w:p w:rsidR="00763471" w:rsidRPr="007F1390" w:rsidRDefault="00763471">
      <w:r>
        <w:t>Πολλές φορές οι άνθρωποι στα σπίτια τους για να μην μπερδεύονται και για να εκπαιδεύουν τα παιδιά τους, χρησιμοποιούν αντίστοιχο χρώμα(με αυτό των κάδων) και στις σακούλες σκουπιδιών.</w:t>
      </w:r>
    </w:p>
    <w:sectPr w:rsidR="00763471" w:rsidRPr="007F1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1390"/>
    <w:rsid w:val="00763471"/>
    <w:rsid w:val="007F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2016-05-09T13:57:00Z</dcterms:created>
  <dcterms:modified xsi:type="dcterms:W3CDTF">2016-05-09T14:11:00Z</dcterms:modified>
</cp:coreProperties>
</file>