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Y="61"/>
        <w:tblW w:w="0" w:type="auto"/>
        <w:tblLook w:val="04A0"/>
      </w:tblPr>
      <w:tblGrid>
        <w:gridCol w:w="4261"/>
        <w:gridCol w:w="4261"/>
      </w:tblGrid>
      <w:tr w:rsidR="000F7A2A" w:rsidTr="000F7A2A">
        <w:tc>
          <w:tcPr>
            <w:tcW w:w="4261" w:type="dxa"/>
          </w:tcPr>
          <w:p w:rsidR="000F7A2A" w:rsidRDefault="000F7A2A" w:rsidP="000F7A2A">
            <w:pPr>
              <w:spacing w:after="120"/>
              <w:rPr>
                <w:rFonts w:ascii="Georgia" w:eastAsia="Times New Roman" w:hAnsi="Georgia" w:cs="Times New Roman"/>
                <w:b/>
                <w:bCs/>
                <w:sz w:val="36"/>
                <w:u w:val="single"/>
              </w:rPr>
            </w:pPr>
            <w:r>
              <w:rPr>
                <w:rFonts w:ascii="Times New Roman" w:eastAsia="Times New Roman" w:hAnsi="Times New Roman" w:cs="Times New Roman"/>
                <w:noProof/>
                <w:color w:val="0000FF"/>
                <w:sz w:val="24"/>
                <w:szCs w:val="24"/>
              </w:rPr>
              <w:drawing>
                <wp:inline distT="0" distB="0" distL="0" distR="0">
                  <wp:extent cx="2152650" cy="3048000"/>
                  <wp:effectExtent l="19050" t="0" r="0" b="0"/>
                  <wp:docPr id="2" name="Εικόνα 1" descr="http://1.bp.blogspot.com/-SChbauWolS8/TsrENAYCAmI/AAAAAAAAAwU/M6VZiYb6ajw/s320/image-01-24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SChbauWolS8/TsrENAYCAmI/AAAAAAAAAwU/M6VZiYb6ajw/s320/image-01-245.JPG">
                            <a:hlinkClick r:id="rId4"/>
                          </pic:cNvPr>
                          <pic:cNvPicPr>
                            <a:picLocks noChangeAspect="1" noChangeArrowheads="1"/>
                          </pic:cNvPicPr>
                        </pic:nvPicPr>
                        <pic:blipFill>
                          <a:blip r:embed="rId5"/>
                          <a:srcRect/>
                          <a:stretch>
                            <a:fillRect/>
                          </a:stretch>
                        </pic:blipFill>
                        <pic:spPr bwMode="auto">
                          <a:xfrm>
                            <a:off x="0" y="0"/>
                            <a:ext cx="2152650" cy="3048000"/>
                          </a:xfrm>
                          <a:prstGeom prst="rect">
                            <a:avLst/>
                          </a:prstGeom>
                          <a:noFill/>
                          <a:ln w="9525">
                            <a:noFill/>
                            <a:miter lim="800000"/>
                            <a:headEnd/>
                            <a:tailEnd/>
                          </a:ln>
                        </pic:spPr>
                      </pic:pic>
                    </a:graphicData>
                  </a:graphic>
                </wp:inline>
              </w:drawing>
            </w:r>
          </w:p>
        </w:tc>
        <w:tc>
          <w:tcPr>
            <w:tcW w:w="4261" w:type="dxa"/>
          </w:tcPr>
          <w:p w:rsidR="000F7A2A" w:rsidRPr="000F7A2A" w:rsidRDefault="000F7A2A" w:rsidP="000F7A2A">
            <w:pPr>
              <w:spacing w:after="120"/>
              <w:jc w:val="center"/>
              <w:rPr>
                <w:rFonts w:ascii="Georgia" w:eastAsia="Times New Roman" w:hAnsi="Georgia" w:cs="Times New Roman"/>
                <w:b/>
                <w:bCs/>
                <w:sz w:val="36"/>
                <w:u w:val="single"/>
              </w:rPr>
            </w:pPr>
            <w:r w:rsidRPr="000F7A2A">
              <w:rPr>
                <w:rFonts w:ascii="Georgia" w:eastAsia="Times New Roman" w:hAnsi="Georgia" w:cs="Times New Roman"/>
                <w:b/>
                <w:bCs/>
                <w:sz w:val="36"/>
                <w:u w:val="single"/>
              </w:rPr>
              <w:t>ΜΕΛΕΤΗ ΠΕΡΙΒΑΛΛΟΝΤΟΣ</w:t>
            </w:r>
          </w:p>
          <w:p w:rsidR="000F7A2A" w:rsidRPr="000F7A2A" w:rsidRDefault="000F7A2A" w:rsidP="000F7A2A">
            <w:pPr>
              <w:spacing w:after="120"/>
              <w:jc w:val="center"/>
              <w:rPr>
                <w:rFonts w:ascii="Times New Roman" w:eastAsia="Times New Roman" w:hAnsi="Times New Roman" w:cs="Times New Roman"/>
                <w:sz w:val="24"/>
                <w:szCs w:val="24"/>
              </w:rPr>
            </w:pPr>
            <w:r w:rsidRPr="000F7A2A">
              <w:rPr>
                <w:rFonts w:ascii="Georgia" w:eastAsia="Times New Roman" w:hAnsi="Georgia" w:cs="Times New Roman"/>
                <w:b/>
                <w:bCs/>
                <w:sz w:val="36"/>
                <w:u w:val="single"/>
              </w:rPr>
              <w:t>ΕΝΟΤΗΤΑ 1: ΕΛΛΑΔΑ - Η ΧΩΡΑ ΜΑΣ</w:t>
            </w:r>
          </w:p>
          <w:p w:rsidR="000F7A2A" w:rsidRDefault="000F7A2A" w:rsidP="000F7A2A">
            <w:pPr>
              <w:spacing w:after="120"/>
              <w:rPr>
                <w:rFonts w:ascii="Georgia" w:eastAsia="Times New Roman" w:hAnsi="Georgia" w:cs="Times New Roman"/>
                <w:b/>
                <w:bCs/>
                <w:sz w:val="36"/>
                <w:u w:val="single"/>
              </w:rPr>
            </w:pPr>
          </w:p>
        </w:tc>
      </w:tr>
    </w:tbl>
    <w:p w:rsidR="000F7A2A" w:rsidRPr="000F7A2A" w:rsidRDefault="000F7A2A" w:rsidP="000F7A2A">
      <w:pPr>
        <w:spacing w:after="120" w:line="240" w:lineRule="auto"/>
        <w:rPr>
          <w:rFonts w:ascii="Times New Roman" w:eastAsia="Times New Roman" w:hAnsi="Times New Roman" w:cs="Times New Roman"/>
          <w:sz w:val="24"/>
          <w:szCs w:val="24"/>
        </w:rPr>
      </w:pPr>
    </w:p>
    <w:p w:rsidR="000F7A2A" w:rsidRPr="000F7A2A" w:rsidRDefault="000F7A2A" w:rsidP="000F7A2A">
      <w:pPr>
        <w:spacing w:after="120" w:line="240" w:lineRule="auto"/>
        <w:jc w:val="center"/>
        <w:rPr>
          <w:rFonts w:ascii="Times New Roman" w:eastAsia="Times New Roman" w:hAnsi="Times New Roman" w:cs="Times New Roman"/>
          <w:sz w:val="24"/>
          <w:szCs w:val="24"/>
        </w:rPr>
      </w:pPr>
      <w:r w:rsidRPr="000F7A2A">
        <w:rPr>
          <w:rFonts w:ascii="Georgia" w:eastAsia="Times New Roman" w:hAnsi="Georgia" w:cs="Times New Roman"/>
          <w:b/>
          <w:bCs/>
          <w:sz w:val="24"/>
          <w:szCs w:val="24"/>
          <w:u w:val="single"/>
        </w:rPr>
        <w:t>ΕΡΩΤΗΣΕΙΣ ΕΠΑΝΑΛΗΨΗΣ</w:t>
      </w:r>
    </w:p>
    <w:p w:rsidR="000F7A2A" w:rsidRPr="000F7A2A" w:rsidRDefault="000F7A2A" w:rsidP="000F7A2A">
      <w:pPr>
        <w:spacing w:after="0" w:line="240" w:lineRule="auto"/>
        <w:jc w:val="center"/>
        <w:rPr>
          <w:rFonts w:ascii="Times New Roman" w:eastAsia="Times New Roman" w:hAnsi="Times New Roman" w:cs="Times New Roman"/>
          <w:sz w:val="24"/>
          <w:szCs w:val="24"/>
        </w:rPr>
      </w:pPr>
      <w:r w:rsidRPr="000F7A2A">
        <w:rPr>
          <w:rFonts w:ascii="Georgia" w:eastAsia="Times New Roman" w:hAnsi="Georgia" w:cs="Times New Roman"/>
          <w:sz w:val="24"/>
          <w:szCs w:val="24"/>
        </w:rPr>
        <w:t xml:space="preserve">(Ευχαριστούμε τη </w:t>
      </w:r>
      <w:proofErr w:type="spellStart"/>
      <w:r w:rsidRPr="000F7A2A">
        <w:rPr>
          <w:rFonts w:ascii="Georgia" w:eastAsia="Times New Roman" w:hAnsi="Georgia" w:cs="Times New Roman"/>
          <w:sz w:val="24"/>
          <w:szCs w:val="24"/>
        </w:rPr>
        <w:t>Σάντη</w:t>
      </w:r>
      <w:proofErr w:type="spellEnd"/>
      <w:r w:rsidRPr="000F7A2A">
        <w:rPr>
          <w:rFonts w:ascii="Georgia" w:eastAsia="Times New Roman" w:hAnsi="Georgia" w:cs="Times New Roman"/>
          <w:sz w:val="24"/>
          <w:szCs w:val="24"/>
        </w:rPr>
        <w:t xml:space="preserve"> για την ευγενική προσφορά της)</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u w:val="single"/>
        </w:rPr>
        <w:t>Σε ποια γεωγραφικά διαμερίσματα χωρίζεται η Ελλάδα;</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rPr>
        <w:t>Η Ελλάδα χωρίζεται σε εννέα μικρότερες περιοχές, που ονομάζονται γεωγραφικά διαμερίσματα. Αυτά είναι: η Θράκη, η Μακεδονία, η Ήπειρος, η Θεσσαλία, η Στερεά Ελλάδα, η Πελοπόννησος, τα Νησιά του Αιγαίου Πελάγους, η Κρήτη και τα Νησιά του Ιονίου Πελάγους.</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u w:val="single"/>
        </w:rPr>
        <w:t>Τι είναι η Ελλάδα;</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rPr>
        <w:t>Η Ελλάδα είναι μία χερσόνησος με πολλά νησιά γύρω της.</w:t>
      </w:r>
      <w:r w:rsidRPr="000F7A2A">
        <w:rPr>
          <w:rFonts w:ascii="Times New Roman" w:eastAsia="Times New Roman" w:hAnsi="Times New Roman" w:cs="Times New Roman"/>
          <w:sz w:val="24"/>
          <w:szCs w:val="24"/>
        </w:rPr>
        <w:br/>
      </w:r>
      <w:bookmarkStart w:id="0" w:name="more"/>
      <w:bookmarkEnd w:id="0"/>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u w:val="single"/>
        </w:rPr>
        <w:t>Ποια διαμερίσματα ανήκουν στην ηπειρωτική Ελλάδα;</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rPr>
        <w:t>Στην ηπειρωτική Ελλάδα ανήκουν τα διαμερίσματα Θράκη, Μακεδονία, Ήπειρος, Θεσσαλία, Στερεά Ελλάδα και Πελοπόννησος.</w:t>
      </w:r>
      <w:r w:rsidRPr="000F7A2A">
        <w:rPr>
          <w:rFonts w:ascii="Times New Roman" w:eastAsia="Times New Roman" w:hAnsi="Times New Roman" w:cs="Times New Roman"/>
          <w:sz w:val="24"/>
          <w:szCs w:val="24"/>
        </w:rPr>
        <w:br/>
      </w:r>
      <w:r w:rsidRPr="000F7A2A">
        <w:rPr>
          <w:rFonts w:ascii="Georgia" w:eastAsia="Times New Roman" w:hAnsi="Georgia" w:cs="Times New Roman"/>
          <w:sz w:val="24"/>
          <w:szCs w:val="24"/>
        </w:rPr>
        <w:br/>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u w:val="single"/>
        </w:rPr>
        <w:t>Ποια διαμερίσματα ανήκουν στην νησιωτική Ελλάδα;</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rPr>
        <w:t>Στην νησιωτική Ελλάδα ανήκουν τα διαμερίσματα: Νησιά του Αιγαίου Πελάγους,  Κρήτη και Νησιά του Ιονίου Πελάγους.</w:t>
      </w:r>
    </w:p>
    <w:p w:rsidR="000F7A2A" w:rsidRPr="000F7A2A" w:rsidRDefault="000F7A2A" w:rsidP="000F7A2A">
      <w:pPr>
        <w:spacing w:after="120" w:line="240" w:lineRule="auto"/>
        <w:rPr>
          <w:rFonts w:ascii="Times New Roman" w:eastAsia="Times New Roman" w:hAnsi="Times New Roman" w:cs="Times New Roman"/>
          <w:sz w:val="24"/>
          <w:szCs w:val="24"/>
        </w:rPr>
      </w:pP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u w:val="single"/>
        </w:rPr>
        <w:t>Τι υπάρχει στους χάρτες ανάμεσα από τα γεωγραφικό διαμερίσματα για να μας</w:t>
      </w:r>
      <w:r w:rsidRPr="000F7A2A">
        <w:rPr>
          <w:rFonts w:ascii="Georgia" w:eastAsia="Times New Roman" w:hAnsi="Georgia" w:cs="Times New Roman"/>
          <w:sz w:val="24"/>
          <w:szCs w:val="24"/>
        </w:rPr>
        <w:t xml:space="preserve"> βοηθάει να τους μελετούμε;</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rPr>
        <w:t>Στους χάρτες ανάμεσα από τα γεωγραφικό διαμερίσματα υπάρχουν διαχωριστικές γραμμές και σύνορα. Αυτά μας βοηθάνε να μελετούμε τους χάρτες.</w:t>
      </w:r>
    </w:p>
    <w:p w:rsidR="000F7A2A" w:rsidRPr="000F7A2A" w:rsidRDefault="000F7A2A" w:rsidP="000F7A2A">
      <w:pPr>
        <w:spacing w:after="120" w:line="240" w:lineRule="auto"/>
        <w:rPr>
          <w:rFonts w:ascii="Times New Roman" w:eastAsia="Times New Roman" w:hAnsi="Times New Roman" w:cs="Times New Roman"/>
          <w:sz w:val="24"/>
          <w:szCs w:val="24"/>
        </w:rPr>
      </w:pP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u w:val="single"/>
        </w:rPr>
        <w:lastRenderedPageBreak/>
        <w:t>Τι θα διαπιστώσουμε μελετώντας το γεωμορφολογικό χάρτη της Ελλάδας;</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rPr>
        <w:t>Μελετώντας το γεωμορφολογικό χάρτη της Ελλάδας θα διαπιστώσουμε ότι ανάμεσα στα γεωγραφικά διαμερίσματα υπάρχουν μεγάλες οροσειρές, ποτάμια και θάλασσες που αποτελούν τα φυσικά τους σύνορα.</w:t>
      </w:r>
    </w:p>
    <w:p w:rsidR="000F7A2A" w:rsidRPr="000F7A2A" w:rsidRDefault="000F7A2A" w:rsidP="000F7A2A">
      <w:pPr>
        <w:spacing w:after="120" w:line="240" w:lineRule="auto"/>
        <w:rPr>
          <w:rFonts w:ascii="Times New Roman" w:eastAsia="Times New Roman" w:hAnsi="Times New Roman" w:cs="Times New Roman"/>
          <w:sz w:val="24"/>
          <w:szCs w:val="24"/>
        </w:rPr>
      </w:pP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u w:val="single"/>
        </w:rPr>
        <w:t>Γιατί η Ελλάδα χωρίζεται σε νομούς;</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rPr>
        <w:t>Η Ελλάδα χωρίζεται σε νομούς, για να εξυπηρετούνται πιο γρήγορα και αποτελεσματικά οι άνθρωποι που κατοικούν εκεί. Για παράδειγμα, όταν ένας δρόμος κλείνει από τα χιόνια, φροντίζουν να τον ανοίξουν οι υπηρεσίες του νομού. Αλλιώς, τα εκχιονιστικά μηχανήματα θα έπρεπε να έρθουν από μακριά και θα καθυστερούσαν.</w:t>
      </w:r>
    </w:p>
    <w:p w:rsidR="000F7A2A" w:rsidRPr="000F7A2A" w:rsidRDefault="000F7A2A" w:rsidP="000F7A2A">
      <w:pPr>
        <w:spacing w:after="120" w:line="240" w:lineRule="auto"/>
        <w:rPr>
          <w:rFonts w:ascii="Times New Roman" w:eastAsia="Times New Roman" w:hAnsi="Times New Roman" w:cs="Times New Roman"/>
          <w:sz w:val="24"/>
          <w:szCs w:val="24"/>
        </w:rPr>
      </w:pP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u w:val="single"/>
        </w:rPr>
        <w:t>Τι έχει κάθε νομός;</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rPr>
        <w:t xml:space="preserve">Κάθε νομός έχει πόλεις και χωριά. </w:t>
      </w:r>
    </w:p>
    <w:p w:rsidR="000F7A2A" w:rsidRPr="000F7A2A" w:rsidRDefault="000F7A2A" w:rsidP="000F7A2A">
      <w:pPr>
        <w:spacing w:after="120" w:line="240" w:lineRule="auto"/>
        <w:rPr>
          <w:rFonts w:ascii="Times New Roman" w:eastAsia="Times New Roman" w:hAnsi="Times New Roman" w:cs="Times New Roman"/>
          <w:sz w:val="24"/>
          <w:szCs w:val="24"/>
        </w:rPr>
      </w:pP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u w:val="single"/>
        </w:rPr>
        <w:t>Με ποιον τρόπο επιλέγεται ποια θα είναι η πρωτεύουσά του κάθε νομού;</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rPr>
        <w:t xml:space="preserve">Μία από τις πόλεις του νομού επιλέγεται να είναι η πρωτεύουσά του, είτε επειδή είναι η μεγαλύτερη είτε για τη γεωγραφική της θέση είτε γιατί έγινε εκεί κάποιο ιστορικό γεγονός. </w:t>
      </w:r>
    </w:p>
    <w:p w:rsidR="000F7A2A" w:rsidRPr="000F7A2A" w:rsidRDefault="000F7A2A" w:rsidP="000F7A2A">
      <w:pPr>
        <w:spacing w:after="120" w:line="240" w:lineRule="auto"/>
        <w:rPr>
          <w:rFonts w:ascii="Times New Roman" w:eastAsia="Times New Roman" w:hAnsi="Times New Roman" w:cs="Times New Roman"/>
          <w:sz w:val="24"/>
          <w:szCs w:val="24"/>
        </w:rPr>
      </w:pP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u w:val="single"/>
        </w:rPr>
        <w:t>Τι συγκεντρώνεται στην πρωτεύουσά του κάθε νομού;</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rPr>
        <w:t>Στην πρωτεύουσα του κάθε νομού συγκεντρώνονται οι περισσότερες υπηρεσίες, όπως δικαστήρια, τράπεζες, εφορίες, πολεοδομία, νοσοκομεία κ.ά.</w:t>
      </w:r>
    </w:p>
    <w:p w:rsidR="000F7A2A" w:rsidRPr="000F7A2A" w:rsidRDefault="000F7A2A" w:rsidP="000F7A2A">
      <w:pPr>
        <w:spacing w:after="120" w:line="240" w:lineRule="auto"/>
        <w:rPr>
          <w:rFonts w:ascii="Times New Roman" w:eastAsia="Times New Roman" w:hAnsi="Times New Roman" w:cs="Times New Roman"/>
          <w:sz w:val="24"/>
          <w:szCs w:val="24"/>
        </w:rPr>
      </w:pP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u w:val="single"/>
        </w:rPr>
        <w:t>Τι συγκεντρώνουμε για να μελετήσουμε τον τόπο μας; (Με ποιον τρόπο μελετάμε τον τόπο μας)</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rPr>
        <w:t>Για να μελετήσουμε τον τόπο μας συγκεντρώνουμε πληροφορίες για πολλά θέματα. Ψάχνουμε σε πηγές, δηλαδή σε χάρτες, σε βιβλία, στο διαδίκτυο, σε εφημερίδες, σε φωτογραφίες, ρωτούμε τους μεγαλύτερους κ.ά.</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rPr>
        <w:t>Βρίσκουμε στο χάρτη τη θέση του τόπου μας στην Ελλάδα και μελετούμε τα γεωμορφολογικά χαρακτηριστικά του (βουνά που είναι γύρω, λόφοι, πεδιάδες, λίμνες, ποτάμια, νησιά, κόλποι κ.ά.). Μελετούμε τη βλάστηση, τα ζώα και τα προϊόντα που παράγονται στον τόπο μας.</w:t>
      </w:r>
    </w:p>
    <w:p w:rsidR="000F7A2A" w:rsidRPr="000F7A2A" w:rsidRDefault="000F7A2A" w:rsidP="000F7A2A">
      <w:pPr>
        <w:spacing w:after="120" w:line="240" w:lineRule="auto"/>
        <w:rPr>
          <w:rFonts w:ascii="Times New Roman" w:eastAsia="Times New Roman" w:hAnsi="Times New Roman" w:cs="Times New Roman"/>
          <w:sz w:val="24"/>
          <w:szCs w:val="24"/>
        </w:rPr>
      </w:pP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u w:val="single"/>
        </w:rPr>
        <w:t>Ποια είναι τα γεωμορφολογικά χαρακτηριστικά ενός τόπου;</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rPr>
        <w:t>Τα γεωμορφολογικά χαρακτηριστικά  ενός τόπου είναι: τα βουνά που είναι γύρω, οι λόφοι, οι πεδιάδες, οι λίμνες, τα ποτάμια, τα νησιά, οι κόλποι κ.ά.</w:t>
      </w:r>
    </w:p>
    <w:p w:rsidR="000F7A2A" w:rsidRPr="000F7A2A" w:rsidRDefault="000F7A2A" w:rsidP="000F7A2A">
      <w:pPr>
        <w:spacing w:after="120" w:line="240" w:lineRule="auto"/>
        <w:rPr>
          <w:rFonts w:ascii="Times New Roman" w:eastAsia="Times New Roman" w:hAnsi="Times New Roman" w:cs="Times New Roman"/>
          <w:sz w:val="24"/>
          <w:szCs w:val="24"/>
        </w:rPr>
      </w:pP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u w:val="single"/>
        </w:rPr>
        <w:t>Τι ερευνούμε για να γνωρίσουμε καλύτερα το νομό μας;</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rPr>
        <w:lastRenderedPageBreak/>
        <w:t>Για να γνωρίσουμε καλύτερα το νομό μας, ερευνούμε τα επαγγέλματα των ανθρώπων, τις ασχολίες τους και τον τρόπο ζωής τους. Ασχολούμαστε ιδιαίτερα με τη ζωή των παιδιών, τα παιχνίδια, την ψυχαγωγία, τη μόρφωσή τους. Εξετάζουμε πόσο εύκολα πηγαίνουμε από την πόλη ή το χωριό μας στα άλλα μέρη της Ελλάδας, δηλαδή τις συγκοινωνίες του τόπου μας.</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rPr>
        <w:t>0 τόπος μας έχει τη δική του ιστορία. Οι πλατείες, οι δρόμοι, τα μνημεία, όλα κάτι έχουν να μας «πουν». Στο νομό μας έχουν συμβεί διάφορα ιστορικά γεγονότα που αξίζει να γνωρίζουμε. Συγκεντρώνοντας πληροφορίες τον γνωρίζουμε καλύτερα και διαπιστώνουμε ότι τα γεωμορφολογικά χαρακτηριστικά του συνδέονται με την ιστορία του και τον τρόπο ζωής των ανθρώπων.</w:t>
      </w:r>
    </w:p>
    <w:p w:rsidR="000F7A2A" w:rsidRPr="000F7A2A" w:rsidRDefault="000F7A2A" w:rsidP="000F7A2A">
      <w:pPr>
        <w:spacing w:after="120" w:line="240" w:lineRule="auto"/>
        <w:rPr>
          <w:rFonts w:ascii="Times New Roman" w:eastAsia="Times New Roman" w:hAnsi="Times New Roman" w:cs="Times New Roman"/>
          <w:sz w:val="24"/>
          <w:szCs w:val="24"/>
        </w:rPr>
      </w:pP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u w:val="single"/>
        </w:rPr>
        <w:t>Τι ονομάζουμε σημαντικό έργο;</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rPr>
        <w:t>Σημαντικό έργο συνηθίζουμε να λέμε αυτό που ικανοποιεί ανάγκες που έχουν πάρα πολλοί άνθρωποι.</w:t>
      </w:r>
    </w:p>
    <w:p w:rsidR="000F7A2A" w:rsidRPr="000F7A2A" w:rsidRDefault="000F7A2A" w:rsidP="000F7A2A">
      <w:pPr>
        <w:spacing w:after="120" w:line="240" w:lineRule="auto"/>
        <w:rPr>
          <w:rFonts w:ascii="Times New Roman" w:eastAsia="Times New Roman" w:hAnsi="Times New Roman" w:cs="Times New Roman"/>
          <w:sz w:val="24"/>
          <w:szCs w:val="24"/>
        </w:rPr>
      </w:pP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u w:val="single"/>
        </w:rPr>
        <w:t>Ποιες είναι οι συνέπειες που έχουν τα έργα;</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rPr>
        <w:t>Όσο οι άνθρωποι πληθαίνουμε και οι ανάγκες μας αυξάνονται, τόσο περισσότερα έργα κατασκευάζονται, με θετικές αλλά και με αρνητικές, μερικές φορές, συνέπειες για το περιβάλλον και τη ζωή μας.</w:t>
      </w:r>
    </w:p>
    <w:p w:rsidR="000F7A2A" w:rsidRPr="000F7A2A" w:rsidRDefault="000F7A2A" w:rsidP="000F7A2A">
      <w:pPr>
        <w:spacing w:after="120" w:line="240" w:lineRule="auto"/>
        <w:rPr>
          <w:rFonts w:ascii="Times New Roman" w:eastAsia="Times New Roman" w:hAnsi="Times New Roman" w:cs="Times New Roman"/>
          <w:sz w:val="24"/>
          <w:szCs w:val="24"/>
        </w:rPr>
      </w:pP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u w:val="single"/>
        </w:rPr>
        <w:t>Τι χρειάζεται για να κατασκευαστεί ένα έργο;</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rPr>
        <w:t>Για να κατασκευαστεί ένα έργο χρειάζονται χρόνος, χρήματα, υλικά, κατάλληλα μηχανήματα και οι κατάλληλοι άνθρωποι.</w:t>
      </w:r>
    </w:p>
    <w:p w:rsidR="000F7A2A" w:rsidRPr="000F7A2A" w:rsidRDefault="000F7A2A" w:rsidP="000F7A2A">
      <w:pPr>
        <w:spacing w:after="120" w:line="240" w:lineRule="auto"/>
        <w:rPr>
          <w:rFonts w:ascii="Times New Roman" w:eastAsia="Times New Roman" w:hAnsi="Times New Roman" w:cs="Times New Roman"/>
          <w:sz w:val="24"/>
          <w:szCs w:val="24"/>
        </w:rPr>
      </w:pP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u w:val="single"/>
        </w:rPr>
        <w:t>Ποιοι συμμετέχουν στην κατασκευή ενός έργου;</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rPr>
        <w:t>Στην κατασκευή ενός έργου συμμετέχουν επιστήμονες, τεχνίτες, εργάτες, χειριστές μηχανημάτων, οδηγοί οχημάτων και πολλοί άλλοι. Καθένας από αυτούς αναλαμβάνει μια διαφορετική δουλειά. '</w:t>
      </w:r>
      <w:proofErr w:type="spellStart"/>
      <w:r w:rsidRPr="000F7A2A">
        <w:rPr>
          <w:rFonts w:ascii="Georgia" w:eastAsia="Times New Roman" w:hAnsi="Georgia" w:cs="Times New Roman"/>
          <w:sz w:val="24"/>
          <w:szCs w:val="24"/>
        </w:rPr>
        <w:t>Ολοι</w:t>
      </w:r>
      <w:proofErr w:type="spellEnd"/>
      <w:r w:rsidRPr="000F7A2A">
        <w:rPr>
          <w:rFonts w:ascii="Georgia" w:eastAsia="Times New Roman" w:hAnsi="Georgia" w:cs="Times New Roman"/>
          <w:sz w:val="24"/>
          <w:szCs w:val="24"/>
        </w:rPr>
        <w:t xml:space="preserve"> συνεργάζονται, ώστε το έργο να κατασκευαστεί σωστά και με ασφάλεια. </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rPr>
        <w:t>Το κράτος ελέγχει, επιβλέπει και χρηματοδοτεί.</w:t>
      </w:r>
    </w:p>
    <w:p w:rsidR="000F7A2A" w:rsidRPr="000F7A2A" w:rsidRDefault="000F7A2A" w:rsidP="000F7A2A">
      <w:pPr>
        <w:spacing w:after="120" w:line="240" w:lineRule="auto"/>
        <w:rPr>
          <w:rFonts w:ascii="Times New Roman" w:eastAsia="Times New Roman" w:hAnsi="Times New Roman" w:cs="Times New Roman"/>
          <w:sz w:val="24"/>
          <w:szCs w:val="24"/>
        </w:rPr>
      </w:pP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u w:val="single"/>
        </w:rPr>
        <w:t xml:space="preserve">Ποιες είναι οι επιπτώσεις ενός μεγάλου έργου; (Τι προσφέρει και τι προκαλεί ένα μεγάλο </w:t>
      </w:r>
      <w:proofErr w:type="spellStart"/>
      <w:r w:rsidRPr="000F7A2A">
        <w:rPr>
          <w:rFonts w:ascii="Georgia" w:eastAsia="Times New Roman" w:hAnsi="Georgia" w:cs="Times New Roman"/>
          <w:sz w:val="24"/>
          <w:szCs w:val="24"/>
          <w:u w:val="single"/>
        </w:rPr>
        <w:t>έγο</w:t>
      </w:r>
      <w:proofErr w:type="spellEnd"/>
      <w:r w:rsidRPr="000F7A2A">
        <w:rPr>
          <w:rFonts w:ascii="Georgia" w:eastAsia="Times New Roman" w:hAnsi="Georgia" w:cs="Times New Roman"/>
          <w:sz w:val="24"/>
          <w:szCs w:val="24"/>
          <w:u w:val="single"/>
        </w:rPr>
        <w:t>;)</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rPr>
        <w:t>Ένα μεγάλο έργο ωφελεί τους ανθρώπους αλλά δημιουργεί και προβλήματα.</w:t>
      </w:r>
    </w:p>
    <w:p w:rsidR="000F7A2A" w:rsidRPr="000F7A2A" w:rsidRDefault="000F7A2A" w:rsidP="000F7A2A">
      <w:pPr>
        <w:spacing w:after="120" w:line="240" w:lineRule="auto"/>
        <w:rPr>
          <w:rFonts w:ascii="Times New Roman" w:eastAsia="Times New Roman" w:hAnsi="Times New Roman" w:cs="Times New Roman"/>
          <w:sz w:val="24"/>
          <w:szCs w:val="24"/>
        </w:rPr>
      </w:pPr>
      <w:r w:rsidRPr="000F7A2A">
        <w:rPr>
          <w:rFonts w:ascii="Georgia" w:eastAsia="Times New Roman" w:hAnsi="Georgia" w:cs="Times New Roman"/>
          <w:sz w:val="24"/>
          <w:szCs w:val="24"/>
        </w:rPr>
        <w:t>Για παράδειγμα, ένα διεθνές αεροδρόμιο διευκολύνει τις μετακινήσεις, επειδή είναι σύγχρονο και μεγάλο. Πολλοί άνθρωποι εργάζονται σε αυτό και η γύρω περιοχή αποκτά αξία. Όμως οι κάτοικοι της περιοχής ενοχλούνται από το θόρυβο των αεροπλάνων, ενώ για την κατασκευή του χρησιμοποιούνται πολλές εκτάσεις από το φυσικό περιβάλλον, με αποτέλεσμα να καταστρέφονται δάση κ.ά.</w:t>
      </w:r>
    </w:p>
    <w:p w:rsidR="00B52285" w:rsidRDefault="00B52285"/>
    <w:sectPr w:rsidR="00B5228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F7A2A"/>
    <w:rsid w:val="000F7A2A"/>
    <w:rsid w:val="00B522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F7A2A"/>
  </w:style>
  <w:style w:type="paragraph" w:styleId="a3">
    <w:name w:val="Balloon Text"/>
    <w:basedOn w:val="a"/>
    <w:link w:val="Char"/>
    <w:uiPriority w:val="99"/>
    <w:semiHidden/>
    <w:unhideWhenUsed/>
    <w:rsid w:val="000F7A2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F7A2A"/>
    <w:rPr>
      <w:rFonts w:ascii="Tahoma" w:hAnsi="Tahoma" w:cs="Tahoma"/>
      <w:sz w:val="16"/>
      <w:szCs w:val="16"/>
    </w:rPr>
  </w:style>
  <w:style w:type="table" w:styleId="a4">
    <w:name w:val="Table Grid"/>
    <w:basedOn w:val="a1"/>
    <w:uiPriority w:val="59"/>
    <w:rsid w:val="000F7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8402655">
      <w:bodyDiv w:val="1"/>
      <w:marLeft w:val="0"/>
      <w:marRight w:val="0"/>
      <w:marTop w:val="0"/>
      <w:marBottom w:val="0"/>
      <w:divBdr>
        <w:top w:val="none" w:sz="0" w:space="0" w:color="auto"/>
        <w:left w:val="none" w:sz="0" w:space="0" w:color="auto"/>
        <w:bottom w:val="none" w:sz="0" w:space="0" w:color="auto"/>
        <w:right w:val="none" w:sz="0" w:space="0" w:color="auto"/>
      </w:divBdr>
      <w:divsChild>
        <w:div w:id="1624117115">
          <w:marLeft w:val="0"/>
          <w:marRight w:val="0"/>
          <w:marTop w:val="120"/>
          <w:marBottom w:val="120"/>
          <w:divBdr>
            <w:top w:val="none" w:sz="0" w:space="0" w:color="auto"/>
            <w:left w:val="none" w:sz="0" w:space="0" w:color="auto"/>
            <w:bottom w:val="none" w:sz="0" w:space="0" w:color="auto"/>
            <w:right w:val="none" w:sz="0" w:space="0" w:color="auto"/>
          </w:divBdr>
        </w:div>
        <w:div w:id="1697385230">
          <w:marLeft w:val="0"/>
          <w:marRight w:val="0"/>
          <w:marTop w:val="120"/>
          <w:marBottom w:val="120"/>
          <w:divBdr>
            <w:top w:val="none" w:sz="0" w:space="0" w:color="auto"/>
            <w:left w:val="none" w:sz="0" w:space="0" w:color="auto"/>
            <w:bottom w:val="none" w:sz="0" w:space="0" w:color="auto"/>
            <w:right w:val="none" w:sz="0" w:space="0" w:color="auto"/>
          </w:divBdr>
        </w:div>
        <w:div w:id="655884987">
          <w:marLeft w:val="0"/>
          <w:marRight w:val="0"/>
          <w:marTop w:val="120"/>
          <w:marBottom w:val="120"/>
          <w:divBdr>
            <w:top w:val="none" w:sz="0" w:space="0" w:color="auto"/>
            <w:left w:val="none" w:sz="0" w:space="0" w:color="auto"/>
            <w:bottom w:val="none" w:sz="0" w:space="0" w:color="auto"/>
            <w:right w:val="none" w:sz="0" w:space="0" w:color="auto"/>
          </w:divBdr>
        </w:div>
        <w:div w:id="1277716015">
          <w:marLeft w:val="0"/>
          <w:marRight w:val="0"/>
          <w:marTop w:val="120"/>
          <w:marBottom w:val="120"/>
          <w:divBdr>
            <w:top w:val="none" w:sz="0" w:space="0" w:color="auto"/>
            <w:left w:val="none" w:sz="0" w:space="0" w:color="auto"/>
            <w:bottom w:val="none" w:sz="0" w:space="0" w:color="auto"/>
            <w:right w:val="none" w:sz="0" w:space="0" w:color="auto"/>
          </w:divBdr>
        </w:div>
        <w:div w:id="1150831393">
          <w:marLeft w:val="0"/>
          <w:marRight w:val="0"/>
          <w:marTop w:val="0"/>
          <w:marBottom w:val="0"/>
          <w:divBdr>
            <w:top w:val="none" w:sz="0" w:space="0" w:color="auto"/>
            <w:left w:val="none" w:sz="0" w:space="0" w:color="auto"/>
            <w:bottom w:val="none" w:sz="0" w:space="0" w:color="auto"/>
            <w:right w:val="none" w:sz="0" w:space="0" w:color="auto"/>
          </w:divBdr>
        </w:div>
        <w:div w:id="1236084432">
          <w:marLeft w:val="0"/>
          <w:marRight w:val="0"/>
          <w:marTop w:val="120"/>
          <w:marBottom w:val="120"/>
          <w:divBdr>
            <w:top w:val="none" w:sz="0" w:space="0" w:color="auto"/>
            <w:left w:val="none" w:sz="0" w:space="0" w:color="auto"/>
            <w:bottom w:val="none" w:sz="0" w:space="0" w:color="auto"/>
            <w:right w:val="none" w:sz="0" w:space="0" w:color="auto"/>
          </w:divBdr>
        </w:div>
        <w:div w:id="297029498">
          <w:marLeft w:val="0"/>
          <w:marRight w:val="0"/>
          <w:marTop w:val="120"/>
          <w:marBottom w:val="120"/>
          <w:divBdr>
            <w:top w:val="none" w:sz="0" w:space="0" w:color="auto"/>
            <w:left w:val="none" w:sz="0" w:space="0" w:color="auto"/>
            <w:bottom w:val="none" w:sz="0" w:space="0" w:color="auto"/>
            <w:right w:val="none" w:sz="0" w:space="0" w:color="auto"/>
          </w:divBdr>
        </w:div>
        <w:div w:id="277420327">
          <w:marLeft w:val="0"/>
          <w:marRight w:val="0"/>
          <w:marTop w:val="120"/>
          <w:marBottom w:val="120"/>
          <w:divBdr>
            <w:top w:val="none" w:sz="0" w:space="0" w:color="auto"/>
            <w:left w:val="none" w:sz="0" w:space="0" w:color="auto"/>
            <w:bottom w:val="none" w:sz="0" w:space="0" w:color="auto"/>
            <w:right w:val="none" w:sz="0" w:space="0" w:color="auto"/>
          </w:divBdr>
        </w:div>
        <w:div w:id="1818953746">
          <w:marLeft w:val="0"/>
          <w:marRight w:val="0"/>
          <w:marTop w:val="120"/>
          <w:marBottom w:val="120"/>
          <w:divBdr>
            <w:top w:val="none" w:sz="0" w:space="0" w:color="auto"/>
            <w:left w:val="none" w:sz="0" w:space="0" w:color="auto"/>
            <w:bottom w:val="none" w:sz="0" w:space="0" w:color="auto"/>
            <w:right w:val="none" w:sz="0" w:space="0" w:color="auto"/>
          </w:divBdr>
        </w:div>
        <w:div w:id="394083703">
          <w:marLeft w:val="0"/>
          <w:marRight w:val="0"/>
          <w:marTop w:val="120"/>
          <w:marBottom w:val="120"/>
          <w:divBdr>
            <w:top w:val="none" w:sz="0" w:space="0" w:color="auto"/>
            <w:left w:val="none" w:sz="0" w:space="0" w:color="auto"/>
            <w:bottom w:val="none" w:sz="0" w:space="0" w:color="auto"/>
            <w:right w:val="none" w:sz="0" w:space="0" w:color="auto"/>
          </w:divBdr>
        </w:div>
        <w:div w:id="162017741">
          <w:marLeft w:val="0"/>
          <w:marRight w:val="0"/>
          <w:marTop w:val="120"/>
          <w:marBottom w:val="120"/>
          <w:divBdr>
            <w:top w:val="none" w:sz="0" w:space="0" w:color="auto"/>
            <w:left w:val="none" w:sz="0" w:space="0" w:color="auto"/>
            <w:bottom w:val="none" w:sz="0" w:space="0" w:color="auto"/>
            <w:right w:val="none" w:sz="0" w:space="0" w:color="auto"/>
          </w:divBdr>
        </w:div>
        <w:div w:id="347558346">
          <w:marLeft w:val="0"/>
          <w:marRight w:val="0"/>
          <w:marTop w:val="120"/>
          <w:marBottom w:val="120"/>
          <w:divBdr>
            <w:top w:val="none" w:sz="0" w:space="0" w:color="auto"/>
            <w:left w:val="none" w:sz="0" w:space="0" w:color="auto"/>
            <w:bottom w:val="none" w:sz="0" w:space="0" w:color="auto"/>
            <w:right w:val="none" w:sz="0" w:space="0" w:color="auto"/>
          </w:divBdr>
        </w:div>
        <w:div w:id="1630621365">
          <w:marLeft w:val="0"/>
          <w:marRight w:val="0"/>
          <w:marTop w:val="120"/>
          <w:marBottom w:val="120"/>
          <w:divBdr>
            <w:top w:val="none" w:sz="0" w:space="0" w:color="auto"/>
            <w:left w:val="none" w:sz="0" w:space="0" w:color="auto"/>
            <w:bottom w:val="none" w:sz="0" w:space="0" w:color="auto"/>
            <w:right w:val="none" w:sz="0" w:space="0" w:color="auto"/>
          </w:divBdr>
        </w:div>
        <w:div w:id="533083941">
          <w:marLeft w:val="0"/>
          <w:marRight w:val="0"/>
          <w:marTop w:val="120"/>
          <w:marBottom w:val="120"/>
          <w:divBdr>
            <w:top w:val="none" w:sz="0" w:space="0" w:color="auto"/>
            <w:left w:val="none" w:sz="0" w:space="0" w:color="auto"/>
            <w:bottom w:val="none" w:sz="0" w:space="0" w:color="auto"/>
            <w:right w:val="none" w:sz="0" w:space="0" w:color="auto"/>
          </w:divBdr>
        </w:div>
        <w:div w:id="283124696">
          <w:marLeft w:val="0"/>
          <w:marRight w:val="0"/>
          <w:marTop w:val="120"/>
          <w:marBottom w:val="120"/>
          <w:divBdr>
            <w:top w:val="none" w:sz="0" w:space="0" w:color="auto"/>
            <w:left w:val="none" w:sz="0" w:space="0" w:color="auto"/>
            <w:bottom w:val="none" w:sz="0" w:space="0" w:color="auto"/>
            <w:right w:val="none" w:sz="0" w:space="0" w:color="auto"/>
          </w:divBdr>
        </w:div>
        <w:div w:id="796918652">
          <w:marLeft w:val="0"/>
          <w:marRight w:val="0"/>
          <w:marTop w:val="120"/>
          <w:marBottom w:val="120"/>
          <w:divBdr>
            <w:top w:val="none" w:sz="0" w:space="0" w:color="auto"/>
            <w:left w:val="none" w:sz="0" w:space="0" w:color="auto"/>
            <w:bottom w:val="none" w:sz="0" w:space="0" w:color="auto"/>
            <w:right w:val="none" w:sz="0" w:space="0" w:color="auto"/>
          </w:divBdr>
        </w:div>
        <w:div w:id="1093668908">
          <w:marLeft w:val="0"/>
          <w:marRight w:val="0"/>
          <w:marTop w:val="120"/>
          <w:marBottom w:val="120"/>
          <w:divBdr>
            <w:top w:val="none" w:sz="0" w:space="0" w:color="auto"/>
            <w:left w:val="none" w:sz="0" w:space="0" w:color="auto"/>
            <w:bottom w:val="none" w:sz="0" w:space="0" w:color="auto"/>
            <w:right w:val="none" w:sz="0" w:space="0" w:color="auto"/>
          </w:divBdr>
        </w:div>
        <w:div w:id="1910923739">
          <w:marLeft w:val="0"/>
          <w:marRight w:val="0"/>
          <w:marTop w:val="120"/>
          <w:marBottom w:val="120"/>
          <w:divBdr>
            <w:top w:val="none" w:sz="0" w:space="0" w:color="auto"/>
            <w:left w:val="none" w:sz="0" w:space="0" w:color="auto"/>
            <w:bottom w:val="none" w:sz="0" w:space="0" w:color="auto"/>
            <w:right w:val="none" w:sz="0" w:space="0" w:color="auto"/>
          </w:divBdr>
        </w:div>
        <w:div w:id="1067193139">
          <w:marLeft w:val="0"/>
          <w:marRight w:val="0"/>
          <w:marTop w:val="120"/>
          <w:marBottom w:val="120"/>
          <w:divBdr>
            <w:top w:val="none" w:sz="0" w:space="0" w:color="auto"/>
            <w:left w:val="none" w:sz="0" w:space="0" w:color="auto"/>
            <w:bottom w:val="none" w:sz="0" w:space="0" w:color="auto"/>
            <w:right w:val="none" w:sz="0" w:space="0" w:color="auto"/>
          </w:divBdr>
        </w:div>
        <w:div w:id="612636175">
          <w:marLeft w:val="0"/>
          <w:marRight w:val="0"/>
          <w:marTop w:val="120"/>
          <w:marBottom w:val="120"/>
          <w:divBdr>
            <w:top w:val="none" w:sz="0" w:space="0" w:color="auto"/>
            <w:left w:val="none" w:sz="0" w:space="0" w:color="auto"/>
            <w:bottom w:val="none" w:sz="0" w:space="0" w:color="auto"/>
            <w:right w:val="none" w:sz="0" w:space="0" w:color="auto"/>
          </w:divBdr>
        </w:div>
        <w:div w:id="1350374384">
          <w:marLeft w:val="0"/>
          <w:marRight w:val="0"/>
          <w:marTop w:val="120"/>
          <w:marBottom w:val="120"/>
          <w:divBdr>
            <w:top w:val="none" w:sz="0" w:space="0" w:color="auto"/>
            <w:left w:val="none" w:sz="0" w:space="0" w:color="auto"/>
            <w:bottom w:val="none" w:sz="0" w:space="0" w:color="auto"/>
            <w:right w:val="none" w:sz="0" w:space="0" w:color="auto"/>
          </w:divBdr>
        </w:div>
        <w:div w:id="1765833364">
          <w:marLeft w:val="0"/>
          <w:marRight w:val="0"/>
          <w:marTop w:val="120"/>
          <w:marBottom w:val="120"/>
          <w:divBdr>
            <w:top w:val="none" w:sz="0" w:space="0" w:color="auto"/>
            <w:left w:val="none" w:sz="0" w:space="0" w:color="auto"/>
            <w:bottom w:val="none" w:sz="0" w:space="0" w:color="auto"/>
            <w:right w:val="none" w:sz="0" w:space="0" w:color="auto"/>
          </w:divBdr>
        </w:div>
        <w:div w:id="626549840">
          <w:marLeft w:val="0"/>
          <w:marRight w:val="0"/>
          <w:marTop w:val="120"/>
          <w:marBottom w:val="120"/>
          <w:divBdr>
            <w:top w:val="none" w:sz="0" w:space="0" w:color="auto"/>
            <w:left w:val="none" w:sz="0" w:space="0" w:color="auto"/>
            <w:bottom w:val="none" w:sz="0" w:space="0" w:color="auto"/>
            <w:right w:val="none" w:sz="0" w:space="0" w:color="auto"/>
          </w:divBdr>
        </w:div>
        <w:div w:id="144473639">
          <w:marLeft w:val="0"/>
          <w:marRight w:val="0"/>
          <w:marTop w:val="120"/>
          <w:marBottom w:val="120"/>
          <w:divBdr>
            <w:top w:val="none" w:sz="0" w:space="0" w:color="auto"/>
            <w:left w:val="none" w:sz="0" w:space="0" w:color="auto"/>
            <w:bottom w:val="none" w:sz="0" w:space="0" w:color="auto"/>
            <w:right w:val="none" w:sz="0" w:space="0" w:color="auto"/>
          </w:divBdr>
        </w:div>
        <w:div w:id="1547378642">
          <w:marLeft w:val="0"/>
          <w:marRight w:val="0"/>
          <w:marTop w:val="120"/>
          <w:marBottom w:val="120"/>
          <w:divBdr>
            <w:top w:val="none" w:sz="0" w:space="0" w:color="auto"/>
            <w:left w:val="none" w:sz="0" w:space="0" w:color="auto"/>
            <w:bottom w:val="none" w:sz="0" w:space="0" w:color="auto"/>
            <w:right w:val="none" w:sz="0" w:space="0" w:color="auto"/>
          </w:divBdr>
        </w:div>
        <w:div w:id="1417824311">
          <w:marLeft w:val="0"/>
          <w:marRight w:val="0"/>
          <w:marTop w:val="120"/>
          <w:marBottom w:val="120"/>
          <w:divBdr>
            <w:top w:val="none" w:sz="0" w:space="0" w:color="auto"/>
            <w:left w:val="none" w:sz="0" w:space="0" w:color="auto"/>
            <w:bottom w:val="none" w:sz="0" w:space="0" w:color="auto"/>
            <w:right w:val="none" w:sz="0" w:space="0" w:color="auto"/>
          </w:divBdr>
        </w:div>
        <w:div w:id="122121083">
          <w:marLeft w:val="0"/>
          <w:marRight w:val="0"/>
          <w:marTop w:val="120"/>
          <w:marBottom w:val="120"/>
          <w:divBdr>
            <w:top w:val="none" w:sz="0" w:space="0" w:color="auto"/>
            <w:left w:val="none" w:sz="0" w:space="0" w:color="auto"/>
            <w:bottom w:val="none" w:sz="0" w:space="0" w:color="auto"/>
            <w:right w:val="none" w:sz="0" w:space="0" w:color="auto"/>
          </w:divBdr>
        </w:div>
        <w:div w:id="1826622008">
          <w:marLeft w:val="0"/>
          <w:marRight w:val="0"/>
          <w:marTop w:val="120"/>
          <w:marBottom w:val="120"/>
          <w:divBdr>
            <w:top w:val="none" w:sz="0" w:space="0" w:color="auto"/>
            <w:left w:val="none" w:sz="0" w:space="0" w:color="auto"/>
            <w:bottom w:val="none" w:sz="0" w:space="0" w:color="auto"/>
            <w:right w:val="none" w:sz="0" w:space="0" w:color="auto"/>
          </w:divBdr>
        </w:div>
        <w:div w:id="21640249">
          <w:marLeft w:val="0"/>
          <w:marRight w:val="0"/>
          <w:marTop w:val="120"/>
          <w:marBottom w:val="120"/>
          <w:divBdr>
            <w:top w:val="none" w:sz="0" w:space="0" w:color="auto"/>
            <w:left w:val="none" w:sz="0" w:space="0" w:color="auto"/>
            <w:bottom w:val="none" w:sz="0" w:space="0" w:color="auto"/>
            <w:right w:val="none" w:sz="0" w:space="0" w:color="auto"/>
          </w:divBdr>
        </w:div>
        <w:div w:id="93399452">
          <w:marLeft w:val="0"/>
          <w:marRight w:val="0"/>
          <w:marTop w:val="120"/>
          <w:marBottom w:val="120"/>
          <w:divBdr>
            <w:top w:val="none" w:sz="0" w:space="0" w:color="auto"/>
            <w:left w:val="none" w:sz="0" w:space="0" w:color="auto"/>
            <w:bottom w:val="none" w:sz="0" w:space="0" w:color="auto"/>
            <w:right w:val="none" w:sz="0" w:space="0" w:color="auto"/>
          </w:divBdr>
        </w:div>
        <w:div w:id="1797136680">
          <w:marLeft w:val="0"/>
          <w:marRight w:val="0"/>
          <w:marTop w:val="120"/>
          <w:marBottom w:val="120"/>
          <w:divBdr>
            <w:top w:val="none" w:sz="0" w:space="0" w:color="auto"/>
            <w:left w:val="none" w:sz="0" w:space="0" w:color="auto"/>
            <w:bottom w:val="none" w:sz="0" w:space="0" w:color="auto"/>
            <w:right w:val="none" w:sz="0" w:space="0" w:color="auto"/>
          </w:divBdr>
        </w:div>
        <w:div w:id="52510985">
          <w:marLeft w:val="0"/>
          <w:marRight w:val="0"/>
          <w:marTop w:val="120"/>
          <w:marBottom w:val="120"/>
          <w:divBdr>
            <w:top w:val="none" w:sz="0" w:space="0" w:color="auto"/>
            <w:left w:val="none" w:sz="0" w:space="0" w:color="auto"/>
            <w:bottom w:val="none" w:sz="0" w:space="0" w:color="auto"/>
            <w:right w:val="none" w:sz="0" w:space="0" w:color="auto"/>
          </w:divBdr>
        </w:div>
        <w:div w:id="300230794">
          <w:marLeft w:val="0"/>
          <w:marRight w:val="0"/>
          <w:marTop w:val="120"/>
          <w:marBottom w:val="120"/>
          <w:divBdr>
            <w:top w:val="none" w:sz="0" w:space="0" w:color="auto"/>
            <w:left w:val="none" w:sz="0" w:space="0" w:color="auto"/>
            <w:bottom w:val="none" w:sz="0" w:space="0" w:color="auto"/>
            <w:right w:val="none" w:sz="0" w:space="0" w:color="auto"/>
          </w:divBdr>
        </w:div>
        <w:div w:id="1550651595">
          <w:marLeft w:val="0"/>
          <w:marRight w:val="0"/>
          <w:marTop w:val="120"/>
          <w:marBottom w:val="120"/>
          <w:divBdr>
            <w:top w:val="none" w:sz="0" w:space="0" w:color="auto"/>
            <w:left w:val="none" w:sz="0" w:space="0" w:color="auto"/>
            <w:bottom w:val="none" w:sz="0" w:space="0" w:color="auto"/>
            <w:right w:val="none" w:sz="0" w:space="0" w:color="auto"/>
          </w:divBdr>
        </w:div>
        <w:div w:id="1280718824">
          <w:marLeft w:val="0"/>
          <w:marRight w:val="0"/>
          <w:marTop w:val="120"/>
          <w:marBottom w:val="120"/>
          <w:divBdr>
            <w:top w:val="none" w:sz="0" w:space="0" w:color="auto"/>
            <w:left w:val="none" w:sz="0" w:space="0" w:color="auto"/>
            <w:bottom w:val="none" w:sz="0" w:space="0" w:color="auto"/>
            <w:right w:val="none" w:sz="0" w:space="0" w:color="auto"/>
          </w:divBdr>
        </w:div>
        <w:div w:id="1593319481">
          <w:marLeft w:val="0"/>
          <w:marRight w:val="0"/>
          <w:marTop w:val="120"/>
          <w:marBottom w:val="120"/>
          <w:divBdr>
            <w:top w:val="none" w:sz="0" w:space="0" w:color="auto"/>
            <w:left w:val="none" w:sz="0" w:space="0" w:color="auto"/>
            <w:bottom w:val="none" w:sz="0" w:space="0" w:color="auto"/>
            <w:right w:val="none" w:sz="0" w:space="0" w:color="auto"/>
          </w:divBdr>
        </w:div>
        <w:div w:id="1069570364">
          <w:marLeft w:val="0"/>
          <w:marRight w:val="0"/>
          <w:marTop w:val="120"/>
          <w:marBottom w:val="120"/>
          <w:divBdr>
            <w:top w:val="none" w:sz="0" w:space="0" w:color="auto"/>
            <w:left w:val="none" w:sz="0" w:space="0" w:color="auto"/>
            <w:bottom w:val="none" w:sz="0" w:space="0" w:color="auto"/>
            <w:right w:val="none" w:sz="0" w:space="0" w:color="auto"/>
          </w:divBdr>
        </w:div>
        <w:div w:id="2070883884">
          <w:marLeft w:val="0"/>
          <w:marRight w:val="0"/>
          <w:marTop w:val="120"/>
          <w:marBottom w:val="120"/>
          <w:divBdr>
            <w:top w:val="none" w:sz="0" w:space="0" w:color="auto"/>
            <w:left w:val="none" w:sz="0" w:space="0" w:color="auto"/>
            <w:bottom w:val="none" w:sz="0" w:space="0" w:color="auto"/>
            <w:right w:val="none" w:sz="0" w:space="0" w:color="auto"/>
          </w:divBdr>
        </w:div>
        <w:div w:id="1450658902">
          <w:marLeft w:val="0"/>
          <w:marRight w:val="0"/>
          <w:marTop w:val="120"/>
          <w:marBottom w:val="120"/>
          <w:divBdr>
            <w:top w:val="none" w:sz="0" w:space="0" w:color="auto"/>
            <w:left w:val="none" w:sz="0" w:space="0" w:color="auto"/>
            <w:bottom w:val="none" w:sz="0" w:space="0" w:color="auto"/>
            <w:right w:val="none" w:sz="0" w:space="0" w:color="auto"/>
          </w:divBdr>
        </w:div>
        <w:div w:id="532767848">
          <w:marLeft w:val="0"/>
          <w:marRight w:val="0"/>
          <w:marTop w:val="120"/>
          <w:marBottom w:val="120"/>
          <w:divBdr>
            <w:top w:val="none" w:sz="0" w:space="0" w:color="auto"/>
            <w:left w:val="none" w:sz="0" w:space="0" w:color="auto"/>
            <w:bottom w:val="none" w:sz="0" w:space="0" w:color="auto"/>
            <w:right w:val="none" w:sz="0" w:space="0" w:color="auto"/>
          </w:divBdr>
        </w:div>
        <w:div w:id="557713383">
          <w:marLeft w:val="0"/>
          <w:marRight w:val="0"/>
          <w:marTop w:val="120"/>
          <w:marBottom w:val="120"/>
          <w:divBdr>
            <w:top w:val="none" w:sz="0" w:space="0" w:color="auto"/>
            <w:left w:val="none" w:sz="0" w:space="0" w:color="auto"/>
            <w:bottom w:val="none" w:sz="0" w:space="0" w:color="auto"/>
            <w:right w:val="none" w:sz="0" w:space="0" w:color="auto"/>
          </w:divBdr>
        </w:div>
        <w:div w:id="991984889">
          <w:marLeft w:val="0"/>
          <w:marRight w:val="0"/>
          <w:marTop w:val="120"/>
          <w:marBottom w:val="120"/>
          <w:divBdr>
            <w:top w:val="none" w:sz="0" w:space="0" w:color="auto"/>
            <w:left w:val="none" w:sz="0" w:space="0" w:color="auto"/>
            <w:bottom w:val="none" w:sz="0" w:space="0" w:color="auto"/>
            <w:right w:val="none" w:sz="0" w:space="0" w:color="auto"/>
          </w:divBdr>
        </w:div>
        <w:div w:id="17312958">
          <w:marLeft w:val="0"/>
          <w:marRight w:val="0"/>
          <w:marTop w:val="120"/>
          <w:marBottom w:val="120"/>
          <w:divBdr>
            <w:top w:val="none" w:sz="0" w:space="0" w:color="auto"/>
            <w:left w:val="none" w:sz="0" w:space="0" w:color="auto"/>
            <w:bottom w:val="none" w:sz="0" w:space="0" w:color="auto"/>
            <w:right w:val="none" w:sz="0" w:space="0" w:color="auto"/>
          </w:divBdr>
        </w:div>
        <w:div w:id="305862840">
          <w:marLeft w:val="0"/>
          <w:marRight w:val="0"/>
          <w:marTop w:val="120"/>
          <w:marBottom w:val="120"/>
          <w:divBdr>
            <w:top w:val="none" w:sz="0" w:space="0" w:color="auto"/>
            <w:left w:val="none" w:sz="0" w:space="0" w:color="auto"/>
            <w:bottom w:val="none" w:sz="0" w:space="0" w:color="auto"/>
            <w:right w:val="none" w:sz="0" w:space="0" w:color="auto"/>
          </w:divBdr>
        </w:div>
        <w:div w:id="1235243497">
          <w:marLeft w:val="0"/>
          <w:marRight w:val="0"/>
          <w:marTop w:val="120"/>
          <w:marBottom w:val="120"/>
          <w:divBdr>
            <w:top w:val="none" w:sz="0" w:space="0" w:color="auto"/>
            <w:left w:val="none" w:sz="0" w:space="0" w:color="auto"/>
            <w:bottom w:val="none" w:sz="0" w:space="0" w:color="auto"/>
            <w:right w:val="none" w:sz="0" w:space="0" w:color="auto"/>
          </w:divBdr>
        </w:div>
        <w:div w:id="144202525">
          <w:marLeft w:val="0"/>
          <w:marRight w:val="0"/>
          <w:marTop w:val="120"/>
          <w:marBottom w:val="120"/>
          <w:divBdr>
            <w:top w:val="none" w:sz="0" w:space="0" w:color="auto"/>
            <w:left w:val="none" w:sz="0" w:space="0" w:color="auto"/>
            <w:bottom w:val="none" w:sz="0" w:space="0" w:color="auto"/>
            <w:right w:val="none" w:sz="0" w:space="0" w:color="auto"/>
          </w:divBdr>
        </w:div>
        <w:div w:id="75784680">
          <w:marLeft w:val="0"/>
          <w:marRight w:val="0"/>
          <w:marTop w:val="120"/>
          <w:marBottom w:val="120"/>
          <w:divBdr>
            <w:top w:val="none" w:sz="0" w:space="0" w:color="auto"/>
            <w:left w:val="none" w:sz="0" w:space="0" w:color="auto"/>
            <w:bottom w:val="none" w:sz="0" w:space="0" w:color="auto"/>
            <w:right w:val="none" w:sz="0" w:space="0" w:color="auto"/>
          </w:divBdr>
        </w:div>
        <w:div w:id="704212257">
          <w:marLeft w:val="0"/>
          <w:marRight w:val="0"/>
          <w:marTop w:val="120"/>
          <w:marBottom w:val="120"/>
          <w:divBdr>
            <w:top w:val="none" w:sz="0" w:space="0" w:color="auto"/>
            <w:left w:val="none" w:sz="0" w:space="0" w:color="auto"/>
            <w:bottom w:val="none" w:sz="0" w:space="0" w:color="auto"/>
            <w:right w:val="none" w:sz="0" w:space="0" w:color="auto"/>
          </w:divBdr>
        </w:div>
        <w:div w:id="1136601780">
          <w:marLeft w:val="0"/>
          <w:marRight w:val="0"/>
          <w:marTop w:val="120"/>
          <w:marBottom w:val="120"/>
          <w:divBdr>
            <w:top w:val="none" w:sz="0" w:space="0" w:color="auto"/>
            <w:left w:val="none" w:sz="0" w:space="0" w:color="auto"/>
            <w:bottom w:val="none" w:sz="0" w:space="0" w:color="auto"/>
            <w:right w:val="none" w:sz="0" w:space="0" w:color="auto"/>
          </w:divBdr>
        </w:div>
        <w:div w:id="1229341336">
          <w:marLeft w:val="0"/>
          <w:marRight w:val="0"/>
          <w:marTop w:val="120"/>
          <w:marBottom w:val="120"/>
          <w:divBdr>
            <w:top w:val="none" w:sz="0" w:space="0" w:color="auto"/>
            <w:left w:val="none" w:sz="0" w:space="0" w:color="auto"/>
            <w:bottom w:val="none" w:sz="0" w:space="0" w:color="auto"/>
            <w:right w:val="none" w:sz="0" w:space="0" w:color="auto"/>
          </w:divBdr>
        </w:div>
        <w:div w:id="1804273629">
          <w:marLeft w:val="0"/>
          <w:marRight w:val="0"/>
          <w:marTop w:val="120"/>
          <w:marBottom w:val="120"/>
          <w:divBdr>
            <w:top w:val="none" w:sz="0" w:space="0" w:color="auto"/>
            <w:left w:val="none" w:sz="0" w:space="0" w:color="auto"/>
            <w:bottom w:val="none" w:sz="0" w:space="0" w:color="auto"/>
            <w:right w:val="none" w:sz="0" w:space="0" w:color="auto"/>
          </w:divBdr>
        </w:div>
        <w:div w:id="675107983">
          <w:marLeft w:val="0"/>
          <w:marRight w:val="0"/>
          <w:marTop w:val="120"/>
          <w:marBottom w:val="120"/>
          <w:divBdr>
            <w:top w:val="none" w:sz="0" w:space="0" w:color="auto"/>
            <w:left w:val="none" w:sz="0" w:space="0" w:color="auto"/>
            <w:bottom w:val="none" w:sz="0" w:space="0" w:color="auto"/>
            <w:right w:val="none" w:sz="0" w:space="0" w:color="auto"/>
          </w:divBdr>
        </w:div>
        <w:div w:id="602035669">
          <w:marLeft w:val="0"/>
          <w:marRight w:val="0"/>
          <w:marTop w:val="120"/>
          <w:marBottom w:val="120"/>
          <w:divBdr>
            <w:top w:val="none" w:sz="0" w:space="0" w:color="auto"/>
            <w:left w:val="none" w:sz="0" w:space="0" w:color="auto"/>
            <w:bottom w:val="none" w:sz="0" w:space="0" w:color="auto"/>
            <w:right w:val="none" w:sz="0" w:space="0" w:color="auto"/>
          </w:divBdr>
        </w:div>
        <w:div w:id="1919972787">
          <w:marLeft w:val="0"/>
          <w:marRight w:val="0"/>
          <w:marTop w:val="120"/>
          <w:marBottom w:val="120"/>
          <w:divBdr>
            <w:top w:val="none" w:sz="0" w:space="0" w:color="auto"/>
            <w:left w:val="none" w:sz="0" w:space="0" w:color="auto"/>
            <w:bottom w:val="none" w:sz="0" w:space="0" w:color="auto"/>
            <w:right w:val="none" w:sz="0" w:space="0" w:color="auto"/>
          </w:divBdr>
        </w:div>
        <w:div w:id="1837917097">
          <w:marLeft w:val="0"/>
          <w:marRight w:val="0"/>
          <w:marTop w:val="120"/>
          <w:marBottom w:val="120"/>
          <w:divBdr>
            <w:top w:val="none" w:sz="0" w:space="0" w:color="auto"/>
            <w:left w:val="none" w:sz="0" w:space="0" w:color="auto"/>
            <w:bottom w:val="none" w:sz="0" w:space="0" w:color="auto"/>
            <w:right w:val="none" w:sz="0" w:space="0" w:color="auto"/>
          </w:divBdr>
        </w:div>
        <w:div w:id="1914312868">
          <w:marLeft w:val="0"/>
          <w:marRight w:val="0"/>
          <w:marTop w:val="120"/>
          <w:marBottom w:val="120"/>
          <w:divBdr>
            <w:top w:val="none" w:sz="0" w:space="0" w:color="auto"/>
            <w:left w:val="none" w:sz="0" w:space="0" w:color="auto"/>
            <w:bottom w:val="none" w:sz="0" w:space="0" w:color="auto"/>
            <w:right w:val="none" w:sz="0" w:space="0" w:color="auto"/>
          </w:divBdr>
        </w:div>
        <w:div w:id="1600791124">
          <w:marLeft w:val="0"/>
          <w:marRight w:val="0"/>
          <w:marTop w:val="120"/>
          <w:marBottom w:val="120"/>
          <w:divBdr>
            <w:top w:val="none" w:sz="0" w:space="0" w:color="auto"/>
            <w:left w:val="none" w:sz="0" w:space="0" w:color="auto"/>
            <w:bottom w:val="none" w:sz="0" w:space="0" w:color="auto"/>
            <w:right w:val="none" w:sz="0" w:space="0" w:color="auto"/>
          </w:divBdr>
        </w:div>
        <w:div w:id="198444363">
          <w:marLeft w:val="0"/>
          <w:marRight w:val="0"/>
          <w:marTop w:val="120"/>
          <w:marBottom w:val="120"/>
          <w:divBdr>
            <w:top w:val="none" w:sz="0" w:space="0" w:color="auto"/>
            <w:left w:val="none" w:sz="0" w:space="0" w:color="auto"/>
            <w:bottom w:val="none" w:sz="0" w:space="0" w:color="auto"/>
            <w:right w:val="none" w:sz="0" w:space="0" w:color="auto"/>
          </w:divBdr>
        </w:div>
        <w:div w:id="69372455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kiklos-dhmotiko.blogspot.com/2011/11/1_21.html#mor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4302</Characters>
  <Application>Microsoft Office Word</Application>
  <DocSecurity>0</DocSecurity>
  <Lines>35</Lines>
  <Paragraphs>10</Paragraphs>
  <ScaleCrop>false</ScaleCrop>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2016-02-28T20:19:00Z</dcterms:created>
  <dcterms:modified xsi:type="dcterms:W3CDTF">2016-02-28T20:20:00Z</dcterms:modified>
</cp:coreProperties>
</file>